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2D" w:rsidRDefault="00A70954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955040</wp:posOffset>
                </wp:positionV>
                <wp:extent cx="1107440" cy="219900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7440" cy="2199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D1B" w:rsidRPr="006A37B2" w:rsidRDefault="00216D1B" w:rsidP="00216D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:rsidR="00216D1B" w:rsidRPr="006A37B2" w:rsidRDefault="00216D1B" w:rsidP="00216D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1A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1Y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2A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2Y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3A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3Y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4Y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4A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5Y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5A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6Y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6A</w:t>
                            </w:r>
                          </w:p>
                          <w:p w:rsidR="00216D1B" w:rsidRPr="006A37B2" w:rsidRDefault="00216D1B" w:rsidP="0021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44pt;margin-top:75.2pt;width:87.2pt;height:1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" fillcolor="window" stroked="f" strokeweight=".5pt">
                <v:path arrowok="t"/>
                <v:textbox inset="0,0,0,0">
                  <w:txbxContent>
                    <w:p w:rsidR="00216D1B" w:rsidRPr="006A37B2" w:rsidRDefault="00216D1B" w:rsidP="00216D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:rsidR="00216D1B" w:rsidRPr="006A37B2" w:rsidRDefault="00216D1B" w:rsidP="00216D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1A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1Y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2A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2Y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3A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3Y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4Y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4A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5Y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5A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6Y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6A</w:t>
                      </w:r>
                    </w:p>
                    <w:p w:rsidR="00216D1B" w:rsidRPr="006A37B2" w:rsidRDefault="00216D1B" w:rsidP="0021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  <w:r w:rsidR="0046722D">
        <w:rPr>
          <w:b/>
          <w:sz w:val="24"/>
        </w:rPr>
        <w:tab/>
      </w:r>
      <w:r w:rsidR="0046722D">
        <w:rPr>
          <w:b/>
          <w:sz w:val="24"/>
        </w:rPr>
        <w:tab/>
      </w:r>
      <w:r w:rsidR="0046722D">
        <w:rPr>
          <w:b/>
          <w:sz w:val="24"/>
        </w:rPr>
        <w:tab/>
      </w:r>
      <w:r w:rsidR="0046722D">
        <w:rPr>
          <w:b/>
          <w:sz w:val="24"/>
        </w:rPr>
        <w:tab/>
      </w:r>
      <w:r w:rsidR="0046722D">
        <w:rPr>
          <w:b/>
          <w:sz w:val="24"/>
        </w:rPr>
        <w:tab/>
      </w:r>
    </w:p>
    <w:p w:rsidR="0046722D" w:rsidRDefault="0046722D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</w:t>
      </w:r>
    </w:p>
    <w:p w:rsidR="0046722D" w:rsidRDefault="0046722D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A70954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17780</wp:posOffset>
            </wp:positionV>
            <wp:extent cx="4724400" cy="3106420"/>
            <wp:effectExtent l="0" t="0" r="0" b="0"/>
            <wp:wrapNone/>
            <wp:docPr id="1" name="Picture 2" descr="5406 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06 n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" r="4744" b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rPr>
          <w:b/>
          <w:bCs/>
          <w:sz w:val="24"/>
        </w:rPr>
      </w:pPr>
    </w:p>
    <w:p w:rsidR="0046722D" w:rsidRDefault="0046722D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</w:p>
    <w:p w:rsidR="00216D1B" w:rsidRDefault="00216D1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</w:p>
    <w:p w:rsidR="0046722D" w:rsidRDefault="00FB0769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Topside Metal: </w:t>
      </w:r>
    </w:p>
    <w:p w:rsidR="0046722D" w:rsidRDefault="00FB0769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Backside Metal: </w:t>
      </w:r>
      <w:bookmarkStart w:id="0" w:name="_GoBack"/>
      <w:bookmarkEnd w:id="0"/>
    </w:p>
    <w:p w:rsidR="0046722D" w:rsidRDefault="00FB0769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Backside Potential: </w:t>
      </w:r>
    </w:p>
    <w:p w:rsidR="0046722D" w:rsidRDefault="0046722D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  <w:r>
        <w:rPr>
          <w:b/>
          <w:bCs/>
          <w:sz w:val="24"/>
        </w:rPr>
        <w:t>Bond Pad Size: .004” x .004” min</w:t>
      </w:r>
    </w:p>
    <w:p w:rsidR="0046722D" w:rsidRDefault="00FB0769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tabs>
          <w:tab w:val="left" w:pos="-450"/>
        </w:tabs>
        <w:ind w:right="180"/>
        <w:jc w:val="center"/>
        <w:rPr>
          <w:b/>
          <w:bCs/>
          <w:sz w:val="24"/>
        </w:rPr>
      </w:pPr>
      <w:r>
        <w:rPr>
          <w:b/>
          <w:bCs/>
          <w:sz w:val="24"/>
        </w:rPr>
        <w:t>Mask Ref:</w:t>
      </w:r>
    </w:p>
    <w:p w:rsidR="0046722D" w:rsidRDefault="00FB0769">
      <w:pPr>
        <w:framePr w:h="0" w:hSpace="180" w:wrap="around" w:vAnchor="text" w:hAnchor="page" w:x="602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 xml:space="preserve">APPROVED BY: </w:t>
      </w:r>
      <w:r>
        <w:rPr>
          <w:b/>
          <w:sz w:val="24"/>
        </w:rPr>
        <w:tab/>
        <w:t>M</w:t>
      </w:r>
      <w:r w:rsidR="0046722D">
        <w:rPr>
          <w:b/>
          <w:sz w:val="24"/>
        </w:rPr>
        <w:t>G</w:t>
      </w:r>
      <w:r w:rsidR="0046722D">
        <w:rPr>
          <w:b/>
          <w:sz w:val="24"/>
        </w:rPr>
        <w:tab/>
      </w:r>
      <w:r w:rsidR="0046722D">
        <w:rPr>
          <w:b/>
          <w:sz w:val="24"/>
        </w:rPr>
        <w:tab/>
      </w:r>
      <w:r w:rsidR="0046722D">
        <w:rPr>
          <w:b/>
          <w:sz w:val="24"/>
        </w:rPr>
        <w:tab/>
      </w:r>
      <w:r w:rsidR="0046722D">
        <w:rPr>
          <w:b/>
          <w:sz w:val="28"/>
        </w:rPr>
        <w:t xml:space="preserve">DIE SIZE: </w:t>
      </w:r>
      <w:r>
        <w:rPr>
          <w:b/>
          <w:sz w:val="28"/>
        </w:rPr>
        <w:t>38 X 62 Mils</w:t>
      </w:r>
      <w:r w:rsidR="0046722D">
        <w:rPr>
          <w:b/>
          <w:sz w:val="28"/>
        </w:rPr>
        <w:tab/>
      </w:r>
      <w:r w:rsidR="0046722D">
        <w:rPr>
          <w:b/>
          <w:sz w:val="28"/>
        </w:rPr>
        <w:tab/>
        <w:t>D</w:t>
      </w:r>
      <w:r w:rsidR="0046722D">
        <w:rPr>
          <w:b/>
          <w:sz w:val="24"/>
        </w:rPr>
        <w:t xml:space="preserve">ATE:  </w:t>
      </w:r>
      <w:r w:rsidR="0046722D">
        <w:rPr>
          <w:b/>
          <w:sz w:val="24"/>
        </w:rPr>
        <w:fldChar w:fldCharType="begin"/>
      </w:r>
      <w:r w:rsidR="0046722D">
        <w:rPr>
          <w:b/>
          <w:sz w:val="24"/>
        </w:rPr>
        <w:instrText xml:space="preserve"> TIME \@ "M/d/yy" </w:instrText>
      </w:r>
      <w:r w:rsidR="0046722D">
        <w:rPr>
          <w:b/>
          <w:sz w:val="24"/>
        </w:rPr>
        <w:fldChar w:fldCharType="separate"/>
      </w:r>
      <w:r w:rsidR="00216D1B">
        <w:rPr>
          <w:b/>
          <w:noProof/>
          <w:sz w:val="24"/>
        </w:rPr>
        <w:t>3/9/16</w:t>
      </w:r>
      <w:r w:rsidR="0046722D">
        <w:rPr>
          <w:b/>
          <w:sz w:val="24"/>
        </w:rPr>
        <w:fldChar w:fldCharType="end"/>
      </w:r>
      <w:r w:rsidR="0046722D">
        <w:rPr>
          <w:b/>
          <w:sz w:val="24"/>
        </w:rPr>
        <w:t xml:space="preserve"> </w:t>
      </w:r>
    </w:p>
    <w:p w:rsidR="0046722D" w:rsidRDefault="0046722D">
      <w:pPr>
        <w:framePr w:h="0" w:hSpace="180" w:wrap="around" w:vAnchor="text" w:hAnchor="page" w:x="602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left="720" w:right="180"/>
        <w:rPr>
          <w:rFonts w:ascii="Arial" w:hAnsi="Arial"/>
          <w:b/>
          <w:sz w:val="36"/>
        </w:rPr>
      </w:pPr>
      <w:r>
        <w:rPr>
          <w:b/>
          <w:sz w:val="28"/>
        </w:rPr>
        <w:t xml:space="preserve">MFG: </w:t>
      </w:r>
      <w:r w:rsidR="00FB0769">
        <w:rPr>
          <w:b/>
          <w:sz w:val="28"/>
        </w:rPr>
        <w:t>National</w:t>
      </w:r>
      <w:r w:rsidR="00FB0769">
        <w:rPr>
          <w:b/>
          <w:sz w:val="28"/>
        </w:rPr>
        <w:tab/>
      </w:r>
      <w:r w:rsidR="00FB0769">
        <w:rPr>
          <w:b/>
          <w:sz w:val="28"/>
        </w:rPr>
        <w:tab/>
      </w:r>
      <w:r>
        <w:rPr>
          <w:b/>
          <w:sz w:val="28"/>
        </w:rPr>
        <w:tab/>
        <w:t xml:space="preserve">THICKNESS: </w:t>
      </w:r>
      <w:r w:rsidR="00FB0769">
        <w:rPr>
          <w:b/>
          <w:sz w:val="28"/>
        </w:rPr>
        <w:t xml:space="preserve"> </w:t>
      </w:r>
      <w:r w:rsidR="00FB076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P/N: </w:t>
      </w:r>
      <w:r w:rsidR="00FB0769">
        <w:rPr>
          <w:b/>
          <w:sz w:val="28"/>
        </w:rPr>
        <w:t>5406</w:t>
      </w:r>
    </w:p>
    <w:p w:rsidR="0046722D" w:rsidRDefault="0046722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46722D" w:rsidRDefault="0046722D">
      <w:pPr>
        <w:pStyle w:val="Heading5"/>
      </w:pPr>
      <w:r>
        <w:t xml:space="preserve">Rev </w:t>
      </w:r>
      <w:proofErr w:type="gramStart"/>
      <w:r>
        <w:t>A</w:t>
      </w:r>
      <w:proofErr w:type="gramEnd"/>
      <w:r>
        <w:t xml:space="preserve"> </w:t>
      </w:r>
      <w:smartTag w:uri="urn:schemas-microsoft-com:office:smarttags" w:element="date">
        <w:smartTagPr>
          <w:attr w:name="Year" w:val="1999"/>
          <w:attr w:name="Day" w:val="4"/>
          <w:attr w:name="Month" w:val="3"/>
        </w:smartTagPr>
        <w:r>
          <w:t>3-4-99</w:t>
        </w:r>
      </w:smartTag>
    </w:p>
    <w:sectPr w:rsidR="00467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965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AF" w:rsidRDefault="00D17EAF">
      <w:r>
        <w:separator/>
      </w:r>
    </w:p>
  </w:endnote>
  <w:endnote w:type="continuationSeparator" w:id="0">
    <w:p w:rsidR="00D17EAF" w:rsidRDefault="00D1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9" w:rsidRDefault="00FB0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9" w:rsidRDefault="00FB0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9" w:rsidRDefault="00FB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AF" w:rsidRDefault="00D17EAF">
      <w:r>
        <w:separator/>
      </w:r>
    </w:p>
  </w:footnote>
  <w:footnote w:type="continuationSeparator" w:id="0">
    <w:p w:rsidR="00D17EAF" w:rsidRDefault="00D1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9" w:rsidRDefault="00FB0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9" w:rsidRDefault="00FB0769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B0769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FB0769" w:rsidRDefault="00A7095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2001520" cy="1473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B0769" w:rsidRDefault="00FB0769">
          <w:pPr>
            <w:rPr>
              <w:b/>
              <w:i/>
              <w:sz w:val="36"/>
            </w:rPr>
          </w:pPr>
        </w:p>
        <w:p w:rsidR="00FB0769" w:rsidRDefault="00FB0769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B0769" w:rsidRDefault="00FB0769"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sz w:val="24"/>
                </w:rPr>
                <w:t>2222 Park Place</w:t>
              </w:r>
            </w:smartTag>
          </w:smartTag>
          <w:r>
            <w:rPr>
              <w:b/>
              <w:sz w:val="24"/>
            </w:rPr>
            <w:t xml:space="preserve">, 3-E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4"/>
                </w:rPr>
                <w:t>Minden</w:t>
              </w:r>
            </w:smartTag>
            <w:r>
              <w:rPr>
                <w:b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b/>
                  <w:sz w:val="24"/>
                </w:rPr>
                <w:t>Nevada</w:t>
              </w:r>
            </w:smartTag>
            <w:r>
              <w:rPr>
                <w:b/>
                <w:sz w:val="24"/>
              </w:rPr>
              <w:t xml:space="preserve">  </w:t>
            </w:r>
            <w:smartTag w:uri="urn:schemas-microsoft-com:office:smarttags" w:element="PostalCode">
              <w:r>
                <w:rPr>
                  <w:b/>
                  <w:sz w:val="24"/>
                </w:rPr>
                <w:t>89423</w:t>
              </w:r>
            </w:smartTag>
          </w:smartTag>
          <w:r>
            <w:t xml:space="preserve">  </w:t>
          </w:r>
        </w:p>
        <w:p w:rsidR="00FB0769" w:rsidRDefault="00FB0769">
          <w:r>
            <w:rPr>
              <w:sz w:val="24"/>
            </w:rPr>
            <w:t>Phone: 775.783.4940  Fax:  775.783.4947</w:t>
          </w:r>
        </w:p>
      </w:tc>
    </w:tr>
  </w:tbl>
  <w:p w:rsidR="00FB0769" w:rsidRDefault="00FB076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9" w:rsidRDefault="00FB0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7D81"/>
    <w:multiLevelType w:val="hybridMultilevel"/>
    <w:tmpl w:val="15BE5A7E"/>
    <w:lvl w:ilvl="0" w:tplc="16CABA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0C"/>
    <w:rsid w:val="001771A8"/>
    <w:rsid w:val="00216D1B"/>
    <w:rsid w:val="002F691E"/>
    <w:rsid w:val="0046722D"/>
    <w:rsid w:val="008A4BB5"/>
    <w:rsid w:val="008D0A1D"/>
    <w:rsid w:val="00A70954"/>
    <w:rsid w:val="00D17EAF"/>
    <w:rsid w:val="00EC640C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450"/>
      </w:tabs>
      <w:ind w:right="18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450"/>
      </w:tabs>
      <w:ind w:right="1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450"/>
      </w:tabs>
      <w:ind w:right="180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odyText">
    <w:name w:val="Body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450"/>
      </w:tabs>
      <w:ind w:right="18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216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450"/>
      </w:tabs>
      <w:ind w:right="18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450"/>
      </w:tabs>
      <w:ind w:right="1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450"/>
      </w:tabs>
      <w:ind w:right="180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odyText">
    <w:name w:val="Body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450"/>
      </w:tabs>
      <w:ind w:right="18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216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LTG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ALTGEO</Template>
  <TotalTime>0</TotalTime>
  <Pages>1</Pages>
  <Words>36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Dennis Gunderson</dc:creator>
  <cp:lastModifiedBy>Debbie Kane</cp:lastModifiedBy>
  <cp:revision>2</cp:revision>
  <cp:lastPrinted>2006-03-17T22:49:00Z</cp:lastPrinted>
  <dcterms:created xsi:type="dcterms:W3CDTF">2016-03-09T20:27:00Z</dcterms:created>
  <dcterms:modified xsi:type="dcterms:W3CDTF">2016-03-09T20:27:00Z</dcterms:modified>
</cp:coreProperties>
</file>